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0F9E" w14:textId="77777777" w:rsidR="006B3693" w:rsidRDefault="006B3693">
      <w:pPr>
        <w:spacing w:after="240" w:line="240" w:lineRule="auto"/>
        <w:rPr>
          <w:rFonts w:ascii="Arial" w:hAnsi="Arial"/>
          <w:b/>
          <w:bCs/>
          <w:sz w:val="24"/>
          <w:szCs w:val="24"/>
        </w:rPr>
      </w:pPr>
    </w:p>
    <w:p w14:paraId="64CA1117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Case history</w:t>
      </w:r>
      <w:r>
        <w:rPr>
          <w:rFonts w:ascii="Arial" w:hAnsi="Arial"/>
          <w:sz w:val="24"/>
          <w:szCs w:val="24"/>
        </w:rPr>
        <w:t> </w:t>
      </w:r>
    </w:p>
    <w:p w14:paraId="36FE8EC6" w14:textId="77777777" w:rsidR="006B3693" w:rsidRDefault="00000000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bookmarkStart w:id="0" w:name="_headingh.gjdgxs"/>
      <w:bookmarkEnd w:id="0"/>
      <w:r>
        <w:rPr>
          <w:rFonts w:ascii="Arial" w:hAnsi="Arial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hAnsi="Arial"/>
          <w:sz w:val="24"/>
          <w:szCs w:val="24"/>
        </w:rPr>
        <w:t>sotto indicate</w:t>
      </w:r>
      <w:proofErr w:type="gramEnd"/>
      <w:r>
        <w:rPr>
          <w:rFonts w:ascii="Arial" w:hAnsi="Arial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sz w:val="24"/>
          <w:szCs w:val="24"/>
        </w:rPr>
        <w:br/>
      </w:r>
    </w:p>
    <w:p w14:paraId="304A591A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uscita del progetto</w:t>
      </w:r>
    </w:p>
    <w:p w14:paraId="2F491A81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Cenni sulla marca e sul posizionamento</w:t>
      </w:r>
    </w:p>
    <w:p w14:paraId="228A9B76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Gli obiettivi assegnati</w:t>
      </w:r>
    </w:p>
    <w:p w14:paraId="3A7AB41E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target di riferimento</w:t>
      </w:r>
    </w:p>
    <w:p w14:paraId="105CA9DC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strategia creativa</w:t>
      </w:r>
    </w:p>
    <w:p w14:paraId="4DED10EC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Eventuali innovazioni</w:t>
      </w:r>
    </w:p>
    <w:p w14:paraId="1AAF09D3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pianificazione media</w:t>
      </w:r>
    </w:p>
    <w:p w14:paraId="4818A032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73C66F02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(Scegliere tra i seguenti valori espressi in migliaia: 20-40/40-80/80-140//140-200/200-250/oltre 250</w:t>
      </w:r>
    </w:p>
    <w:p w14:paraId="1E9D9F8E" w14:textId="77777777" w:rsidR="00532306" w:rsidRDefault="00532306" w:rsidP="0053230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Perché questo progetto dovrebbe vincere</w:t>
      </w:r>
    </w:p>
    <w:p w14:paraId="533BB2A5" w14:textId="5D0F555B" w:rsidR="006B3693" w:rsidRDefault="006B3693" w:rsidP="00532306">
      <w:pPr>
        <w:spacing w:before="280" w:after="0" w:line="240" w:lineRule="auto"/>
        <w:ind w:left="720"/>
        <w:rPr>
          <w:rFonts w:ascii="Arial" w:hAnsi="Arial"/>
          <w:sz w:val="24"/>
          <w:szCs w:val="24"/>
        </w:rPr>
      </w:pPr>
    </w:p>
    <w:sectPr w:rsidR="006B369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D5A8" w14:textId="77777777" w:rsidR="000A2643" w:rsidRDefault="000A2643">
      <w:pPr>
        <w:spacing w:after="0" w:line="240" w:lineRule="auto"/>
      </w:pPr>
      <w:r>
        <w:separator/>
      </w:r>
    </w:p>
  </w:endnote>
  <w:endnote w:type="continuationSeparator" w:id="0">
    <w:p w14:paraId="72D2FDFC" w14:textId="77777777" w:rsidR="000A2643" w:rsidRDefault="000A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7851" w14:textId="77777777" w:rsidR="006B3693" w:rsidRDefault="006B369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3FC8" w14:textId="77777777" w:rsidR="000A2643" w:rsidRDefault="000A2643">
      <w:pPr>
        <w:spacing w:after="0" w:line="240" w:lineRule="auto"/>
      </w:pPr>
      <w:r>
        <w:separator/>
      </w:r>
    </w:p>
  </w:footnote>
  <w:footnote w:type="continuationSeparator" w:id="0">
    <w:p w14:paraId="1C18F3D8" w14:textId="77777777" w:rsidR="000A2643" w:rsidRDefault="000A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E269" w14:textId="77777777" w:rsidR="006B3693" w:rsidRDefault="00000000">
    <w:pPr>
      <w:spacing w:after="200" w:line="276" w:lineRule="auto"/>
      <w:jc w:val="center"/>
    </w:pPr>
    <w:r>
      <w:rPr>
        <w:noProof/>
      </w:rPr>
      <w:drawing>
        <wp:inline distT="0" distB="0" distL="0" distR="0" wp14:anchorId="7AFF2B49" wp14:editId="2A2C7712">
          <wp:extent cx="6116321" cy="680266"/>
          <wp:effectExtent l="0" t="0" r="0" b="0"/>
          <wp:docPr id="1073741825" name="officeArt object" descr="Screenshot 2022-12-01 alle 15.00.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 2022-12-01 alle 15.00.06.png" descr="Screenshot 2022-12-01 alle 15.00.0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6802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678210F"/>
    <w:multiLevelType w:val="hybridMultilevel"/>
    <w:tmpl w:val="F8C0A896"/>
    <w:styleLink w:val="Stileimportato1"/>
    <w:lvl w:ilvl="0" w:tplc="FB6CF32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3A661C2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4321B14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396584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70DB8E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488EE2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C9EC0C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2683D6E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CFC4AF2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46A85FB9"/>
    <w:multiLevelType w:val="hybridMultilevel"/>
    <w:tmpl w:val="F8C0A896"/>
    <w:numStyleLink w:val="Stileimportato1"/>
  </w:abstractNum>
  <w:num w:numId="1" w16cid:durableId="1537962508">
    <w:abstractNumId w:val="1"/>
  </w:num>
  <w:num w:numId="2" w16cid:durableId="1411973451">
    <w:abstractNumId w:val="2"/>
  </w:num>
  <w:num w:numId="3" w16cid:durableId="9954495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693"/>
    <w:rsid w:val="000A2643"/>
    <w:rsid w:val="00532306"/>
    <w:rsid w:val="006B3693"/>
    <w:rsid w:val="00F128E3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A3D6"/>
  <w15:docId w15:val="{520F6AD5-5DC3-4318-A8E6-FC06203C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Fabbrica di Lampadine</dc:creator>
  <cp:lastModifiedBy>Fabbrica di Lampadine</cp:lastModifiedBy>
  <cp:revision>3</cp:revision>
  <dcterms:created xsi:type="dcterms:W3CDTF">2022-12-02T08:34:00Z</dcterms:created>
  <dcterms:modified xsi:type="dcterms:W3CDTF">2023-02-02T08:44:00Z</dcterms:modified>
</cp:coreProperties>
</file>