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90BE2" w14:textId="162611F3" w:rsidR="007E0E40" w:rsidRDefault="007E0E40" w:rsidP="007E0E40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noProof/>
          <w:sz w:val="24"/>
          <w:szCs w:val="24"/>
        </w:rPr>
        <w:drawing>
          <wp:inline distT="0" distB="0" distL="0" distR="0" wp14:anchorId="7F423AD2" wp14:editId="71243C31">
            <wp:extent cx="1981200" cy="793098"/>
            <wp:effectExtent l="0" t="0" r="0" b="762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50" cy="818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DB214" w14:textId="77777777" w:rsidR="00252C08" w:rsidRDefault="001F47A5">
      <w:pPr>
        <w:spacing w:after="24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Case history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3625534D" w14:textId="77777777" w:rsidR="00252C08" w:rsidRDefault="001F47A5">
      <w:pPr>
        <w:spacing w:after="240" w:line="240" w:lineRule="auto"/>
        <w:rPr>
          <w:rFonts w:ascii="Arial" w:eastAsia="Arial" w:hAnsi="Arial" w:cs="Arial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4"/>
          <w:szCs w:val="24"/>
        </w:rPr>
        <w:t xml:space="preserve">Compilare la scheda seguendo la griglia delle informazioni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sotto indicate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. In formato word, non a mano, non più lunga di 1700 battute spazi inclusi.</w:t>
      </w:r>
      <w:r>
        <w:rPr>
          <w:rFonts w:ascii="Arial" w:eastAsia="Arial" w:hAnsi="Arial" w:cs="Arial"/>
          <w:color w:val="000000"/>
          <w:sz w:val="24"/>
          <w:szCs w:val="24"/>
        </w:rPr>
        <w:br/>
      </w:r>
    </w:p>
    <w:p w14:paraId="50F986FD" w14:textId="7C72361B" w:rsidR="00252C08" w:rsidRDefault="001F47A5">
      <w:pPr>
        <w:numPr>
          <w:ilvl w:val="0"/>
          <w:numId w:val="1"/>
        </w:numPr>
        <w:spacing w:before="280"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Cenni </w:t>
      </w:r>
      <w:r w:rsidR="00507DC4">
        <w:rPr>
          <w:rFonts w:ascii="Arial" w:eastAsia="Arial" w:hAnsi="Arial" w:cs="Arial"/>
          <w:color w:val="000000"/>
          <w:sz w:val="24"/>
          <w:szCs w:val="24"/>
        </w:rPr>
        <w:t>sul prodotto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0FBC85D5" w14:textId="358AF912" w:rsidR="00252C08" w:rsidRDefault="001F47A5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Gli obiettivi </w:t>
      </w:r>
      <w:r w:rsidR="00507DC4">
        <w:rPr>
          <w:rFonts w:ascii="Arial" w:eastAsia="Arial" w:hAnsi="Arial" w:cs="Arial"/>
          <w:color w:val="000000"/>
          <w:sz w:val="24"/>
          <w:szCs w:val="24"/>
        </w:rPr>
        <w:t>della comunicazione</w:t>
      </w:r>
    </w:p>
    <w:p w14:paraId="4E6701C3" w14:textId="77777777" w:rsidR="00252C08" w:rsidRDefault="001F47A5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Il target di riferimento</w:t>
      </w:r>
    </w:p>
    <w:p w14:paraId="60BB7752" w14:textId="77AAA243" w:rsidR="00252C08" w:rsidRDefault="00507DC4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Breve descrizione del progetto</w:t>
      </w:r>
    </w:p>
    <w:p w14:paraId="12DD6AB2" w14:textId="3F4692DC" w:rsidR="00252C08" w:rsidRDefault="001F47A5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Eventuali innovazioni</w:t>
      </w:r>
    </w:p>
    <w:p w14:paraId="2DE84EAF" w14:textId="0FA9A261" w:rsidR="00252C08" w:rsidRDefault="001F47A5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 risultati raggiunti (se non disponibili in valore assoluto, dovranno essere espressi in forma percentuale; es. variazione quota di mercato, crescita vs. periodo precedente, aumento % vendite ecc.)</w:t>
      </w:r>
    </w:p>
    <w:p w14:paraId="441F4D64" w14:textId="4757D595" w:rsidR="00252C08" w:rsidRDefault="001F47A5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Budget (Scegliere tra i seguenti valori espressi in migliaia: 20-40/40-</w:t>
      </w:r>
      <w:r w:rsidR="006F12E6">
        <w:rPr>
          <w:rFonts w:ascii="Arial" w:eastAsia="Arial" w:hAnsi="Arial" w:cs="Arial"/>
          <w:color w:val="000000"/>
          <w:sz w:val="24"/>
          <w:szCs w:val="24"/>
        </w:rPr>
        <w:t>80</w:t>
      </w:r>
      <w:r>
        <w:rPr>
          <w:rFonts w:ascii="Arial" w:eastAsia="Arial" w:hAnsi="Arial" w:cs="Arial"/>
          <w:color w:val="000000"/>
          <w:sz w:val="24"/>
          <w:szCs w:val="24"/>
        </w:rPr>
        <w:t>/</w:t>
      </w:r>
      <w:r w:rsidR="006F12E6">
        <w:rPr>
          <w:rFonts w:ascii="Arial" w:eastAsia="Arial" w:hAnsi="Arial" w:cs="Arial"/>
          <w:color w:val="000000"/>
          <w:sz w:val="24"/>
          <w:szCs w:val="24"/>
        </w:rPr>
        <w:t>80</w:t>
      </w:r>
      <w:r>
        <w:rPr>
          <w:rFonts w:ascii="Arial" w:eastAsia="Arial" w:hAnsi="Arial" w:cs="Arial"/>
          <w:color w:val="000000"/>
          <w:sz w:val="24"/>
          <w:szCs w:val="24"/>
        </w:rPr>
        <w:t>-</w:t>
      </w:r>
      <w:r w:rsidR="006F12E6">
        <w:rPr>
          <w:rFonts w:ascii="Arial" w:eastAsia="Arial" w:hAnsi="Arial" w:cs="Arial"/>
          <w:color w:val="000000"/>
          <w:sz w:val="24"/>
          <w:szCs w:val="24"/>
        </w:rPr>
        <w:t>14</w:t>
      </w:r>
      <w:r>
        <w:rPr>
          <w:rFonts w:ascii="Arial" w:eastAsia="Arial" w:hAnsi="Arial" w:cs="Arial"/>
          <w:color w:val="000000"/>
          <w:sz w:val="24"/>
          <w:szCs w:val="24"/>
        </w:rPr>
        <w:t>0/</w:t>
      </w:r>
      <w:r w:rsidR="006F12E6">
        <w:rPr>
          <w:rFonts w:ascii="Arial" w:eastAsia="Arial" w:hAnsi="Arial" w:cs="Arial"/>
          <w:color w:val="000000"/>
          <w:sz w:val="24"/>
          <w:szCs w:val="24"/>
        </w:rPr>
        <w:t>/140-200/2</w:t>
      </w:r>
      <w:r>
        <w:rPr>
          <w:rFonts w:ascii="Arial" w:eastAsia="Arial" w:hAnsi="Arial" w:cs="Arial"/>
          <w:color w:val="000000"/>
          <w:sz w:val="24"/>
          <w:szCs w:val="24"/>
        </w:rPr>
        <w:t>00</w:t>
      </w:r>
      <w:r w:rsidR="00B67EBB">
        <w:rPr>
          <w:rFonts w:ascii="Arial" w:eastAsia="Arial" w:hAnsi="Arial" w:cs="Arial"/>
          <w:color w:val="000000"/>
          <w:sz w:val="24"/>
          <w:szCs w:val="24"/>
        </w:rPr>
        <w:t>-250/oltre 250</w:t>
      </w:r>
    </w:p>
    <w:p w14:paraId="7FE8C98B" w14:textId="77777777" w:rsidR="00252C08" w:rsidRDefault="001F47A5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Perché questo progetto dovrebbe vincere</w:t>
      </w:r>
    </w:p>
    <w:p w14:paraId="2088DFFF" w14:textId="77777777" w:rsidR="00252C08" w:rsidRDefault="00252C08"/>
    <w:sectPr w:rsidR="00252C08">
      <w:head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A0597" w14:textId="77777777" w:rsidR="00E044E7" w:rsidRDefault="00E044E7">
      <w:pPr>
        <w:spacing w:after="0" w:line="240" w:lineRule="auto"/>
      </w:pPr>
      <w:r>
        <w:separator/>
      </w:r>
    </w:p>
  </w:endnote>
  <w:endnote w:type="continuationSeparator" w:id="0">
    <w:p w14:paraId="78F07E4C" w14:textId="77777777" w:rsidR="00E044E7" w:rsidRDefault="00E04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701DD" w14:textId="77777777" w:rsidR="00E044E7" w:rsidRDefault="00E044E7">
      <w:pPr>
        <w:spacing w:after="0" w:line="240" w:lineRule="auto"/>
      </w:pPr>
      <w:r>
        <w:separator/>
      </w:r>
    </w:p>
  </w:footnote>
  <w:footnote w:type="continuationSeparator" w:id="0">
    <w:p w14:paraId="47F11279" w14:textId="77777777" w:rsidR="00E044E7" w:rsidRDefault="00E04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2C6AF" w14:textId="76931F58" w:rsidR="00252C08" w:rsidRDefault="00252C08">
    <w:pPr>
      <w:spacing w:after="200" w:line="276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F0976"/>
    <w:multiLevelType w:val="multilevel"/>
    <w:tmpl w:val="39B41F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465272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C08"/>
    <w:rsid w:val="001A6197"/>
    <w:rsid w:val="001F47A5"/>
    <w:rsid w:val="00252C08"/>
    <w:rsid w:val="0040359A"/>
    <w:rsid w:val="004E0D4C"/>
    <w:rsid w:val="00507DC4"/>
    <w:rsid w:val="00560C73"/>
    <w:rsid w:val="00605B0F"/>
    <w:rsid w:val="006A644F"/>
    <w:rsid w:val="006F12E6"/>
    <w:rsid w:val="007E0E40"/>
    <w:rsid w:val="0098764B"/>
    <w:rsid w:val="00AD1BCB"/>
    <w:rsid w:val="00B67EBB"/>
    <w:rsid w:val="00E044E7"/>
    <w:rsid w:val="00F6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A697E"/>
  <w15:docId w15:val="{63DE8C9C-A40D-4EB3-8A41-EED1F744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eWeb">
    <w:name w:val="Normal (Web)"/>
    <w:basedOn w:val="Normale"/>
    <w:uiPriority w:val="99"/>
    <w:semiHidden/>
    <w:unhideWhenUsed/>
    <w:rsid w:val="00215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A1hc06LJtbeIHgVJTLFFeuzZKg==">AMUW2mUCGoNwUoO5/9RDSFh1G56bOD+1bbcj7GvI0zrq2YX6rw9DgSIlN5yNx5b7sPkSX2vgo8AwKwx9LyFVCNyo6oYRbfHeyXV1U6F5rAD/ejug8xeX8xww2xAOiIhUsk2cQh06Z2E0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Corbellini</dc:creator>
  <cp:lastModifiedBy>Fabbrica di Lampadine</cp:lastModifiedBy>
  <cp:revision>2</cp:revision>
  <dcterms:created xsi:type="dcterms:W3CDTF">2024-01-31T09:47:00Z</dcterms:created>
  <dcterms:modified xsi:type="dcterms:W3CDTF">2024-01-31T09:47:00Z</dcterms:modified>
</cp:coreProperties>
</file>